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807D" w14:textId="77777777" w:rsidR="00727720" w:rsidRPr="00727720" w:rsidRDefault="00727720" w:rsidP="00727720">
      <w:pPr>
        <w:spacing w:line="48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727720">
        <w:rPr>
          <w:rFonts w:ascii="Century Gothic" w:hAnsi="Century Gothic"/>
          <w:sz w:val="18"/>
          <w:szCs w:val="18"/>
        </w:rPr>
        <w:t xml:space="preserve">Identyfikator zgłoszenia pracy geodezyjnej: </w:t>
      </w:r>
      <w:r w:rsidRPr="00727720">
        <w:rPr>
          <w:rFonts w:ascii="Century Gothic" w:hAnsi="Century Gothic"/>
          <w:b/>
          <w:bCs/>
        </w:rPr>
        <w:t>WGK.6640.1.________._____</w:t>
      </w:r>
    </w:p>
    <w:p w14:paraId="439E2609" w14:textId="5B85F359" w:rsidR="00727720" w:rsidRPr="00727720" w:rsidRDefault="00727720" w:rsidP="00727720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727720">
        <w:rPr>
          <w:rFonts w:ascii="Century Gothic" w:hAnsi="Century Gothic"/>
          <w:b/>
          <w:bCs/>
          <w:sz w:val="24"/>
          <w:szCs w:val="24"/>
        </w:rPr>
        <w:t>WYKAZ ZMIAN DANYCH EWIDENCYJNYCH DOTYCZĄCYCH DZIAŁKI</w:t>
      </w:r>
    </w:p>
    <w:p w14:paraId="65749734" w14:textId="3AFE9D19" w:rsidR="00727720" w:rsidRPr="00727720" w:rsidRDefault="00727720" w:rsidP="00727720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727720">
        <w:rPr>
          <w:rFonts w:ascii="Century Gothic" w:hAnsi="Century Gothic"/>
          <w:b/>
          <w:bCs/>
          <w:sz w:val="24"/>
          <w:szCs w:val="24"/>
        </w:rPr>
        <w:t>(w zakresie punktów granicznych)</w:t>
      </w:r>
    </w:p>
    <w:p w14:paraId="2525ED08" w14:textId="77777777" w:rsidR="00727720" w:rsidRPr="00727720" w:rsidRDefault="00727720" w:rsidP="0072772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27720" w:rsidRPr="00727720" w14:paraId="06F92ACF" w14:textId="77777777" w:rsidTr="00727720">
        <w:trPr>
          <w:jc w:val="center"/>
        </w:trPr>
        <w:tc>
          <w:tcPr>
            <w:tcW w:w="5228" w:type="dxa"/>
            <w:vAlign w:val="center"/>
          </w:tcPr>
          <w:p w14:paraId="3B030381" w14:textId="77777777" w:rsidR="00727720" w:rsidRPr="00727720" w:rsidRDefault="00727720" w:rsidP="004835C6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727720">
              <w:rPr>
                <w:rFonts w:ascii="Century Gothic" w:hAnsi="Century Gothic"/>
                <w:i/>
                <w:iCs/>
                <w:sz w:val="20"/>
                <w:szCs w:val="20"/>
              </w:rPr>
              <w:t>Powiat:</w:t>
            </w:r>
          </w:p>
        </w:tc>
        <w:tc>
          <w:tcPr>
            <w:tcW w:w="5228" w:type="dxa"/>
            <w:vAlign w:val="center"/>
          </w:tcPr>
          <w:p w14:paraId="7DAA3D28" w14:textId="77777777" w:rsidR="00727720" w:rsidRPr="00727720" w:rsidRDefault="00727720" w:rsidP="0048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7720">
              <w:rPr>
                <w:rFonts w:ascii="Century Gothic" w:hAnsi="Century Gothic"/>
                <w:b/>
                <w:bCs/>
                <w:sz w:val="20"/>
                <w:szCs w:val="20"/>
              </w:rPr>
              <w:t>pilski</w:t>
            </w:r>
          </w:p>
        </w:tc>
      </w:tr>
      <w:tr w:rsidR="00727720" w:rsidRPr="00727720" w14:paraId="3742BA96" w14:textId="77777777" w:rsidTr="00727720">
        <w:trPr>
          <w:jc w:val="center"/>
        </w:trPr>
        <w:tc>
          <w:tcPr>
            <w:tcW w:w="5228" w:type="dxa"/>
            <w:vAlign w:val="center"/>
          </w:tcPr>
          <w:p w14:paraId="1FEC03AB" w14:textId="77777777" w:rsidR="00727720" w:rsidRPr="00727720" w:rsidRDefault="00727720" w:rsidP="004835C6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727720">
              <w:rPr>
                <w:rFonts w:ascii="Century Gothic" w:hAnsi="Century Gothic"/>
                <w:i/>
                <w:iCs/>
                <w:sz w:val="20"/>
                <w:szCs w:val="20"/>
              </w:rPr>
              <w:t>Gmina:</w:t>
            </w:r>
          </w:p>
        </w:tc>
        <w:tc>
          <w:tcPr>
            <w:tcW w:w="5228" w:type="dxa"/>
            <w:vAlign w:val="center"/>
          </w:tcPr>
          <w:p w14:paraId="3C558100" w14:textId="77777777" w:rsidR="00727720" w:rsidRPr="00727720" w:rsidRDefault="00727720" w:rsidP="0048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7720">
              <w:rPr>
                <w:rFonts w:ascii="Century Gothic" w:hAnsi="Century Gothic"/>
                <w:b/>
                <w:bCs/>
                <w:sz w:val="20"/>
                <w:szCs w:val="20"/>
              </w:rPr>
              <w:t>Szydłowo (301906_2)</w:t>
            </w:r>
          </w:p>
        </w:tc>
      </w:tr>
      <w:tr w:rsidR="00727720" w:rsidRPr="00727720" w14:paraId="756F6FEF" w14:textId="77777777" w:rsidTr="00727720">
        <w:trPr>
          <w:jc w:val="center"/>
        </w:trPr>
        <w:tc>
          <w:tcPr>
            <w:tcW w:w="5228" w:type="dxa"/>
            <w:vAlign w:val="center"/>
          </w:tcPr>
          <w:p w14:paraId="15FCE150" w14:textId="77777777" w:rsidR="00727720" w:rsidRPr="00727720" w:rsidRDefault="00727720" w:rsidP="004835C6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727720">
              <w:rPr>
                <w:rFonts w:ascii="Century Gothic" w:hAnsi="Century Gothic"/>
                <w:i/>
                <w:iCs/>
                <w:sz w:val="20"/>
                <w:szCs w:val="20"/>
              </w:rPr>
              <w:t>Obręb:</w:t>
            </w:r>
          </w:p>
        </w:tc>
        <w:tc>
          <w:tcPr>
            <w:tcW w:w="5228" w:type="dxa"/>
            <w:vAlign w:val="center"/>
          </w:tcPr>
          <w:p w14:paraId="215C8538" w14:textId="77777777" w:rsidR="00727720" w:rsidRPr="00727720" w:rsidRDefault="00727720" w:rsidP="0048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7720">
              <w:rPr>
                <w:rFonts w:ascii="Century Gothic" w:hAnsi="Century Gothic"/>
                <w:b/>
                <w:bCs/>
                <w:sz w:val="20"/>
                <w:szCs w:val="20"/>
              </w:rPr>
              <w:t>Dolaszewo (301906_2.0075)</w:t>
            </w:r>
          </w:p>
        </w:tc>
      </w:tr>
      <w:tr w:rsidR="00727720" w:rsidRPr="00727720" w14:paraId="25E7C14E" w14:textId="77777777" w:rsidTr="00727720">
        <w:trPr>
          <w:jc w:val="center"/>
        </w:trPr>
        <w:tc>
          <w:tcPr>
            <w:tcW w:w="5228" w:type="dxa"/>
            <w:vAlign w:val="center"/>
          </w:tcPr>
          <w:p w14:paraId="0BA4033D" w14:textId="77777777" w:rsidR="00727720" w:rsidRPr="00727720" w:rsidRDefault="00727720" w:rsidP="004835C6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727720">
              <w:rPr>
                <w:rFonts w:ascii="Century Gothic" w:hAnsi="Century Gothic"/>
                <w:i/>
                <w:iCs/>
                <w:sz w:val="20"/>
                <w:szCs w:val="20"/>
              </w:rPr>
              <w:t>Identyfikator działki:</w:t>
            </w:r>
          </w:p>
        </w:tc>
        <w:tc>
          <w:tcPr>
            <w:tcW w:w="5228" w:type="dxa"/>
            <w:vAlign w:val="center"/>
          </w:tcPr>
          <w:p w14:paraId="2E1CE772" w14:textId="77777777" w:rsidR="00727720" w:rsidRPr="00727720" w:rsidRDefault="00727720" w:rsidP="0048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7720">
              <w:rPr>
                <w:rFonts w:ascii="Century Gothic" w:hAnsi="Century Gothic"/>
                <w:b/>
                <w:bCs/>
                <w:sz w:val="20"/>
                <w:szCs w:val="20"/>
              </w:rPr>
              <w:t>301906_2.0075.xxx/xxx</w:t>
            </w:r>
          </w:p>
        </w:tc>
      </w:tr>
    </w:tbl>
    <w:p w14:paraId="41951BA2" w14:textId="333FA125" w:rsidR="00727720" w:rsidRPr="00727720" w:rsidRDefault="00727720" w:rsidP="00727720">
      <w:pPr>
        <w:tabs>
          <w:tab w:val="left" w:pos="7095"/>
        </w:tabs>
        <w:rPr>
          <w:rFonts w:ascii="Century Gothic" w:hAnsi="Century Gothic"/>
        </w:rPr>
      </w:pPr>
    </w:p>
    <w:tbl>
      <w:tblPr>
        <w:tblStyle w:val="Tabela-Siatka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59"/>
        <w:gridCol w:w="1978"/>
        <w:gridCol w:w="1398"/>
        <w:gridCol w:w="1857"/>
        <w:gridCol w:w="1858"/>
        <w:gridCol w:w="652"/>
        <w:gridCol w:w="652"/>
        <w:gridCol w:w="652"/>
        <w:gridCol w:w="1857"/>
        <w:gridCol w:w="1857"/>
        <w:gridCol w:w="652"/>
        <w:gridCol w:w="652"/>
        <w:gridCol w:w="653"/>
        <w:gridCol w:w="653"/>
      </w:tblGrid>
      <w:tr w:rsidR="001E7AAA" w:rsidRPr="00727720" w14:paraId="7F44718B" w14:textId="3A8F50BE" w:rsidTr="006F1E9B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CCE1C" w14:textId="17609768" w:rsidR="001E7AAA" w:rsidRPr="007D41BB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vAlign w:val="center"/>
          </w:tcPr>
          <w:p w14:paraId="118BBB5A" w14:textId="56C6A777" w:rsidR="001E7AAA" w:rsidRPr="007D41BB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ID punktu granicznego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E55E500" w14:textId="77777777" w:rsidR="001E7AAA" w:rsidRPr="007D41BB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41BB">
              <w:rPr>
                <w:rFonts w:ascii="Century Gothic" w:hAnsi="Century Gothic"/>
                <w:sz w:val="16"/>
                <w:szCs w:val="16"/>
              </w:rPr>
              <w:t>Roboczy numer punktu</w:t>
            </w:r>
          </w:p>
          <w:p w14:paraId="389F217F" w14:textId="503F0299" w:rsidR="001E7AAA" w:rsidRPr="007D41BB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1BB">
              <w:rPr>
                <w:rFonts w:ascii="Century Gothic" w:hAnsi="Century Gothic"/>
                <w:sz w:val="12"/>
                <w:szCs w:val="12"/>
              </w:rPr>
              <w:t>(wg dokumentacji)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DA3AD7" w14:textId="07C734FE" w:rsidR="001E7AAA" w:rsidRPr="0072772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  <w:r w:rsidRPr="00162F92">
              <w:rPr>
                <w:rFonts w:ascii="Century Gothic" w:hAnsi="Century Gothic"/>
                <w:b/>
                <w:bCs/>
              </w:rPr>
              <w:t>STAN DOTYCHCZASOWY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  <w:left w:val="double" w:sz="4" w:space="0" w:color="auto"/>
              <w:right w:val="nil"/>
            </w:tcBorders>
            <w:vAlign w:val="center"/>
          </w:tcPr>
          <w:p w14:paraId="55D59F13" w14:textId="33D2370B" w:rsidR="001E7AAA" w:rsidRPr="0072772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  <w:r w:rsidRPr="00162F92">
              <w:rPr>
                <w:rFonts w:ascii="Century Gothic" w:hAnsi="Century Gothic"/>
                <w:b/>
                <w:bCs/>
              </w:rPr>
              <w:t>STAN NOWY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7195B12" w14:textId="77777777" w:rsidR="001E7AAA" w:rsidRPr="00162F92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E7AAA" w:rsidRPr="00727720" w14:paraId="7ADE05F9" w14:textId="12C79769" w:rsidTr="006F1E9B">
        <w:trPr>
          <w:trHeight w:val="214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14:paraId="7FC4D2EF" w14:textId="77777777" w:rsidR="001E7AAA" w:rsidRPr="0072772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978" w:type="dxa"/>
            <w:vMerge/>
            <w:vAlign w:val="center"/>
          </w:tcPr>
          <w:p w14:paraId="3CDD1B54" w14:textId="2B64D831" w:rsidR="001E7AAA" w:rsidRPr="0072772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vMerge/>
            <w:tcBorders>
              <w:right w:val="double" w:sz="4" w:space="0" w:color="auto"/>
            </w:tcBorders>
            <w:vAlign w:val="center"/>
          </w:tcPr>
          <w:p w14:paraId="096E2CC7" w14:textId="1A69224F" w:rsidR="001E7AAA" w:rsidRPr="0072772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715" w:type="dxa"/>
            <w:gridSpan w:val="2"/>
            <w:tcBorders>
              <w:left w:val="double" w:sz="4" w:space="0" w:color="auto"/>
            </w:tcBorders>
            <w:vAlign w:val="center"/>
          </w:tcPr>
          <w:p w14:paraId="59D8E570" w14:textId="230B2FA7" w:rsidR="001E7AAA" w:rsidRPr="00166DF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66DF0">
              <w:rPr>
                <w:rFonts w:ascii="Century Gothic" w:hAnsi="Century Gothic"/>
                <w:i/>
                <w:iCs/>
                <w:sz w:val="18"/>
                <w:szCs w:val="18"/>
              </w:rPr>
              <w:t>Współrzędne</w:t>
            </w:r>
          </w:p>
        </w:tc>
        <w:tc>
          <w:tcPr>
            <w:tcW w:w="1956" w:type="dxa"/>
            <w:gridSpan w:val="3"/>
            <w:tcBorders>
              <w:right w:val="double" w:sz="4" w:space="0" w:color="auto"/>
            </w:tcBorders>
            <w:vAlign w:val="center"/>
          </w:tcPr>
          <w:p w14:paraId="16BC9F88" w14:textId="0B83C733" w:rsidR="001E7AAA" w:rsidRPr="00166DF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66DF0">
              <w:rPr>
                <w:rFonts w:ascii="Century Gothic" w:hAnsi="Century Gothic"/>
                <w:i/>
                <w:iCs/>
                <w:sz w:val="18"/>
                <w:szCs w:val="18"/>
              </w:rPr>
              <w:t>Atrybuty</w:t>
            </w:r>
          </w:p>
        </w:tc>
        <w:tc>
          <w:tcPr>
            <w:tcW w:w="3714" w:type="dxa"/>
            <w:gridSpan w:val="2"/>
            <w:tcBorders>
              <w:left w:val="double" w:sz="4" w:space="0" w:color="auto"/>
            </w:tcBorders>
            <w:vAlign w:val="center"/>
          </w:tcPr>
          <w:p w14:paraId="1D1F59D6" w14:textId="3482A14D" w:rsidR="001E7AAA" w:rsidRPr="00166DF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66DF0">
              <w:rPr>
                <w:rFonts w:ascii="Century Gothic" w:hAnsi="Century Gothic"/>
                <w:i/>
                <w:iCs/>
                <w:sz w:val="18"/>
                <w:szCs w:val="18"/>
              </w:rPr>
              <w:t>Współrzędne</w:t>
            </w:r>
          </w:p>
        </w:tc>
        <w:tc>
          <w:tcPr>
            <w:tcW w:w="1957" w:type="dxa"/>
            <w:gridSpan w:val="3"/>
            <w:tcBorders>
              <w:right w:val="dashSmallGap" w:sz="4" w:space="0" w:color="auto"/>
            </w:tcBorders>
            <w:vAlign w:val="center"/>
          </w:tcPr>
          <w:p w14:paraId="5AAEB18B" w14:textId="1272D67A" w:rsidR="001E7AAA" w:rsidRPr="00166DF0" w:rsidRDefault="001E7AAA" w:rsidP="007D41BB">
            <w:pPr>
              <w:tabs>
                <w:tab w:val="left" w:pos="7095"/>
              </w:tabs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66DF0">
              <w:rPr>
                <w:rFonts w:ascii="Century Gothic" w:hAnsi="Century Gothic"/>
                <w:i/>
                <w:iCs/>
                <w:sz w:val="18"/>
                <w:szCs w:val="18"/>
              </w:rPr>
              <w:t>Atrybuty</w:t>
            </w:r>
          </w:p>
        </w:tc>
        <w:tc>
          <w:tcPr>
            <w:tcW w:w="653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E0850C5" w14:textId="498E6B02" w:rsidR="001E7AAA" w:rsidRPr="00166DF0" w:rsidRDefault="001E7AAA" w:rsidP="001E7AAA">
            <w:pPr>
              <w:tabs>
                <w:tab w:val="left" w:pos="7095"/>
              </w:tabs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dl</w:t>
            </w:r>
          </w:p>
        </w:tc>
      </w:tr>
      <w:tr w:rsidR="001E7AAA" w:rsidRPr="00727720" w14:paraId="7333315B" w14:textId="700F3CD4" w:rsidTr="006F1E9B">
        <w:trPr>
          <w:trHeight w:val="274"/>
        </w:trPr>
        <w:tc>
          <w:tcPr>
            <w:tcW w:w="55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298118D" w14:textId="77777777" w:rsidR="001E7AAA" w:rsidRPr="0072772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vAlign w:val="center"/>
          </w:tcPr>
          <w:p w14:paraId="0EE61DE0" w14:textId="6F4A40EB" w:rsidR="001E7AAA" w:rsidRPr="0072772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14D113" w14:textId="339BCC81" w:rsidR="001E7AAA" w:rsidRPr="0072772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5904F" w14:textId="7CBD5CE6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58" w:type="dxa"/>
            <w:tcBorders>
              <w:bottom w:val="double" w:sz="4" w:space="0" w:color="auto"/>
            </w:tcBorders>
            <w:vAlign w:val="center"/>
          </w:tcPr>
          <w:p w14:paraId="749DE855" w14:textId="07A1CF15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14:paraId="68E70993" w14:textId="6591FEEA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SPD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14:paraId="0267409F" w14:textId="2CED503E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ISD</w:t>
            </w:r>
          </w:p>
        </w:tc>
        <w:tc>
          <w:tcPr>
            <w:tcW w:w="6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26BCAC" w14:textId="272C3051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STB</w:t>
            </w:r>
          </w:p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0F312" w14:textId="65466C70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14:paraId="6E19C92F" w14:textId="59BAFCCC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14:paraId="6E48137F" w14:textId="7580FE77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SPD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14:paraId="5E20E00D" w14:textId="70AF0BB2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ISD</w:t>
            </w:r>
          </w:p>
        </w:tc>
        <w:tc>
          <w:tcPr>
            <w:tcW w:w="653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2E4048BC" w14:textId="06609E3C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DF0">
              <w:rPr>
                <w:rFonts w:ascii="Century Gothic" w:hAnsi="Century Gothic"/>
                <w:sz w:val="20"/>
                <w:szCs w:val="20"/>
              </w:rPr>
              <w:t>STB</w:t>
            </w:r>
          </w:p>
        </w:tc>
        <w:tc>
          <w:tcPr>
            <w:tcW w:w="653" w:type="dxa"/>
            <w:vMerge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139D71C0" w14:textId="77777777" w:rsidR="001E7AAA" w:rsidRPr="00166DF0" w:rsidRDefault="001E7AAA" w:rsidP="00727720">
            <w:pPr>
              <w:tabs>
                <w:tab w:val="left" w:pos="709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7AAA" w:rsidRPr="00727720" w14:paraId="322E85AA" w14:textId="1A219969" w:rsidTr="006F1E9B">
        <w:tc>
          <w:tcPr>
            <w:tcW w:w="5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DF960D4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330466BB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E5D2D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D7A50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vAlign w:val="center"/>
          </w:tcPr>
          <w:p w14:paraId="04E2EC9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14:paraId="109B17D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14:paraId="28EDD19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8F7DA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D5498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14:paraId="5672F7F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14:paraId="13A0A25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14:paraId="1480BFF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2A524BB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14:paraId="16070FA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59A23412" w14:textId="27EFA66D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DCAA5B9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2244715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36BBF25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634DADA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360ADD25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59D29E3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000DAD82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27C606C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72FFD79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5BFF942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76E3683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0D22143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6F6D92B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2FD05EA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460E32EF" w14:textId="67CB9883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EB47C5E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2D13F63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71D9948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432455F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6401AFE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FC70BD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021DEA6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50B7680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271FE91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0E3DAF1C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6F738EE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3F3E039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491BAED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08A6B8C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1CED6DC9" w14:textId="7F0A6B72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29C4DEB5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00A07E1B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281275B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673A2E1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3E071A6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318DF00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D3E6FB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4F4FE51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4715877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1FFBAD3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1530D28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0D0A2E3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5A9B8FE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4DC9027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4BB707F1" w14:textId="3370EB25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5B998711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2BDF893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399FEE5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4787D7B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416AC22C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37A7EB2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3FF4F07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32BAC38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41EBDCE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108628A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05D1E13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5FB8BE7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4D6F8E6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0DF9C8B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48FDEB10" w14:textId="42956833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47B8926D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0ED62C5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496F45F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4CDCF2F2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5361074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4C62099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6815A51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216A492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05853E0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63AA4D3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1762192B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96C51B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3B871A0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78CB38F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392B00E3" w14:textId="2754CCF9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28F3EE35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31063B6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5721913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3DCCF10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7A4771A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1E02B4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FE7FB69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71A4B7B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5729001C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5AF60C29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C3D608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49AC060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676F701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7B482852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158DC7CB" w14:textId="1A3FD704" w:rsidTr="006F1E9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41CDCD98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vAlign w:val="center"/>
          </w:tcPr>
          <w:p w14:paraId="0F5524D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14:paraId="5073707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77AFA5E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vAlign w:val="center"/>
          </w:tcPr>
          <w:p w14:paraId="287C9318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4E23C314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4CFFBB6B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14:paraId="09C5D9F5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</w:tcBorders>
            <w:vAlign w:val="center"/>
          </w:tcPr>
          <w:p w14:paraId="0647369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Align w:val="center"/>
          </w:tcPr>
          <w:p w14:paraId="750512BE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5EACFA75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vAlign w:val="center"/>
          </w:tcPr>
          <w:p w14:paraId="2D11490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right w:val="dashSmallGap" w:sz="4" w:space="0" w:color="auto"/>
            </w:tcBorders>
            <w:vAlign w:val="center"/>
          </w:tcPr>
          <w:p w14:paraId="0B2B41F3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single" w:sz="12" w:space="0" w:color="auto"/>
            </w:tcBorders>
          </w:tcPr>
          <w:p w14:paraId="1E28666F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1E7AAA" w:rsidRPr="00727720" w14:paraId="2D06DAD1" w14:textId="0EEE69B9" w:rsidTr="006F1E9B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367947" w14:textId="77777777" w:rsidR="001E7AAA" w:rsidRPr="00727720" w:rsidRDefault="001E7AAA" w:rsidP="00166DF0">
            <w:pPr>
              <w:tabs>
                <w:tab w:val="left" w:pos="709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73D7A462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9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2CA2CB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122AF6B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7AB05929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14:paraId="5A596A10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14:paraId="3346BE8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C073AC6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C668495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  <w:vAlign w:val="center"/>
          </w:tcPr>
          <w:p w14:paraId="03F9535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14:paraId="0EFF43B1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14:paraId="71D4A647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5FBEEDA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5A96ED" w14:textId="77777777" w:rsidR="001E7AAA" w:rsidRPr="00727720" w:rsidRDefault="001E7AAA" w:rsidP="00166DF0">
            <w:pPr>
              <w:tabs>
                <w:tab w:val="left" w:pos="7095"/>
              </w:tabs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W w:w="10692" w:type="dxa"/>
        <w:tblInd w:w="-5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5346"/>
      </w:tblGrid>
      <w:tr w:rsidR="007D41BB" w:rsidRPr="0043517B" w14:paraId="3ACF1A0A" w14:textId="77777777" w:rsidTr="004835C6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2B1A698F" w14:textId="77777777" w:rsidR="007D41BB" w:rsidRPr="0043517B" w:rsidRDefault="007D41BB" w:rsidP="004835C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Data sporządzenia wykazu: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2F5068BE" w14:textId="77777777" w:rsidR="007D41BB" w:rsidRPr="0043517B" w:rsidRDefault="007D41BB" w:rsidP="004835C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01.01.2022 r.</w:t>
            </w:r>
          </w:p>
        </w:tc>
      </w:tr>
      <w:tr w:rsidR="007D41BB" w:rsidRPr="0043517B" w14:paraId="2514F7B0" w14:textId="77777777" w:rsidTr="004835C6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3626C361" w14:textId="77777777" w:rsidR="007D41BB" w:rsidRPr="0043517B" w:rsidRDefault="007D41BB" w:rsidP="004835C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sporządzającej wykaz: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0822409A" w14:textId="77777777" w:rsidR="007D41BB" w:rsidRPr="0043517B" w:rsidRDefault="007D41BB" w:rsidP="004835C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Józef Nowak</w:t>
            </w:r>
          </w:p>
        </w:tc>
      </w:tr>
      <w:tr w:rsidR="007D41BB" w:rsidRPr="0043517B" w14:paraId="76CCF620" w14:textId="77777777" w:rsidTr="004835C6">
        <w:trPr>
          <w:trHeight w:val="302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306EE711" w14:textId="77777777" w:rsidR="007D41BB" w:rsidRPr="0043517B" w:rsidRDefault="007D41BB" w:rsidP="004835C6">
            <w:pPr>
              <w:spacing w:after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oraz numer uprawnień zawodowych kierownika prac geodezyjnych: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29A33FA2" w14:textId="77777777" w:rsidR="007D41BB" w:rsidRPr="0043517B" w:rsidRDefault="007D41BB" w:rsidP="004835C6">
            <w:pPr>
              <w:spacing w:after="0"/>
              <w:ind w:left="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22F4F">
              <w:rPr>
                <w:rFonts w:ascii="Century Gothic" w:hAnsi="Century Gothic"/>
                <w:b/>
                <w:bCs/>
                <w:sz w:val="20"/>
                <w:szCs w:val="20"/>
              </w:rPr>
              <w:t>Jan Kowalski</w:t>
            </w:r>
            <w:r w:rsidRPr="00B22F4F">
              <w:rPr>
                <w:rFonts w:ascii="Century Gothic" w:hAnsi="Century Gothic"/>
                <w:sz w:val="20"/>
                <w:szCs w:val="20"/>
              </w:rPr>
              <w:t>, nr uprawnień: 12345678</w:t>
            </w:r>
          </w:p>
        </w:tc>
      </w:tr>
    </w:tbl>
    <w:p w14:paraId="36CC41B6" w14:textId="77777777" w:rsidR="007D41BB" w:rsidRPr="00162F92" w:rsidRDefault="007D41BB" w:rsidP="00B7379B">
      <w:pPr>
        <w:spacing w:after="0"/>
        <w:rPr>
          <w:rFonts w:ascii="Century Gothic" w:hAnsi="Century Gothic"/>
          <w:sz w:val="18"/>
          <w:szCs w:val="18"/>
        </w:rPr>
      </w:pPr>
      <w:r w:rsidRPr="00162F92">
        <w:rPr>
          <w:rFonts w:ascii="Century Gothic" w:hAnsi="Century Gothic"/>
          <w:sz w:val="18"/>
          <w:szCs w:val="18"/>
        </w:rPr>
        <w:t>Uwagi:</w:t>
      </w:r>
    </w:p>
    <w:p w14:paraId="5501C13A" w14:textId="77777777" w:rsidR="007D41BB" w:rsidRPr="00B7379B" w:rsidRDefault="007D41BB" w:rsidP="00B7379B">
      <w:pPr>
        <w:spacing w:after="0"/>
        <w:rPr>
          <w:rFonts w:ascii="Century Gothic" w:hAnsi="Century Gothic"/>
          <w:color w:val="FF0000"/>
          <w:sz w:val="18"/>
          <w:szCs w:val="18"/>
        </w:rPr>
      </w:pPr>
      <w:r w:rsidRPr="00162F92">
        <w:rPr>
          <w:rFonts w:ascii="Century Gothic" w:hAnsi="Century Gothic"/>
          <w:sz w:val="18"/>
          <w:szCs w:val="18"/>
        </w:rPr>
        <w:t xml:space="preserve">Zmiany zaznaczyć kolorem </w:t>
      </w:r>
      <w:r w:rsidRPr="00B7379B">
        <w:rPr>
          <w:rFonts w:ascii="Century Gothic" w:hAnsi="Century Gothic"/>
          <w:color w:val="FF0000"/>
          <w:sz w:val="18"/>
          <w:szCs w:val="18"/>
        </w:rPr>
        <w:t>czerwonym.</w:t>
      </w:r>
    </w:p>
    <w:p w14:paraId="4704DF2A" w14:textId="1E615BF4" w:rsidR="00166DF0" w:rsidRDefault="00166DF0" w:rsidP="00B7379B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Dopuszczalne wartości dla atrybutów:</w:t>
      </w:r>
    </w:p>
    <w:p w14:paraId="427A64DF" w14:textId="03D1F9CC" w:rsidR="00166DF0" w:rsidRPr="004E3059" w:rsidRDefault="00166DF0" w:rsidP="00B7379B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4E3059">
        <w:rPr>
          <w:rFonts w:ascii="Century Gothic" w:hAnsi="Century Gothic"/>
          <w:b/>
          <w:sz w:val="16"/>
          <w:szCs w:val="16"/>
        </w:rPr>
        <w:t>SPD</w:t>
      </w:r>
      <w:r w:rsidR="00B7379B" w:rsidRPr="004E3059">
        <w:rPr>
          <w:rFonts w:ascii="Century Gothic" w:hAnsi="Century Gothic"/>
          <w:b/>
          <w:sz w:val="16"/>
          <w:szCs w:val="16"/>
        </w:rPr>
        <w:tab/>
      </w:r>
      <w:r w:rsidRPr="004E3059">
        <w:rPr>
          <w:rFonts w:ascii="Century Gothic" w:hAnsi="Century Gothic"/>
          <w:sz w:val="16"/>
          <w:szCs w:val="16"/>
        </w:rPr>
        <w:t>(</w:t>
      </w:r>
      <w:r w:rsidR="00B7379B" w:rsidRPr="004E3059">
        <w:rPr>
          <w:rFonts w:ascii="Century Gothic" w:hAnsi="Century Gothic"/>
          <w:sz w:val="16"/>
          <w:szCs w:val="16"/>
        </w:rPr>
        <w:t>Sposób pozyskania danych o punkcie granicznym</w:t>
      </w:r>
      <w:r w:rsidRPr="004E3059">
        <w:rPr>
          <w:rFonts w:ascii="Century Gothic" w:hAnsi="Century Gothic"/>
          <w:sz w:val="16"/>
          <w:szCs w:val="16"/>
        </w:rPr>
        <w:t xml:space="preserve">): </w:t>
      </w:r>
      <w:r w:rsidRPr="004E3059">
        <w:rPr>
          <w:rFonts w:ascii="Century Gothic" w:hAnsi="Century Gothic"/>
          <w:b/>
          <w:sz w:val="16"/>
          <w:szCs w:val="16"/>
        </w:rPr>
        <w:t>1</w:t>
      </w:r>
      <w:r w:rsidRPr="004E3059">
        <w:rPr>
          <w:rFonts w:ascii="Century Gothic" w:hAnsi="Century Gothic"/>
          <w:sz w:val="16"/>
          <w:szCs w:val="16"/>
        </w:rPr>
        <w:t xml:space="preserve"> – ustalony, </w:t>
      </w:r>
      <w:r w:rsidRPr="004E3059">
        <w:rPr>
          <w:rFonts w:ascii="Century Gothic" w:hAnsi="Century Gothic"/>
          <w:b/>
          <w:sz w:val="16"/>
          <w:szCs w:val="16"/>
        </w:rPr>
        <w:t>2</w:t>
      </w:r>
      <w:r w:rsidRPr="004E3059">
        <w:rPr>
          <w:rFonts w:ascii="Century Gothic" w:hAnsi="Century Gothic"/>
          <w:sz w:val="16"/>
          <w:szCs w:val="16"/>
        </w:rPr>
        <w:t xml:space="preserve"> - nieustalony</w:t>
      </w:r>
    </w:p>
    <w:p w14:paraId="6C7C89F0" w14:textId="2968CC0C" w:rsidR="00166DF0" w:rsidRPr="004E3059" w:rsidRDefault="00166DF0" w:rsidP="00B7379B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4E3059">
        <w:rPr>
          <w:rFonts w:ascii="Century Gothic" w:hAnsi="Century Gothic"/>
          <w:b/>
          <w:sz w:val="16"/>
          <w:szCs w:val="16"/>
        </w:rPr>
        <w:t>ISD</w:t>
      </w:r>
      <w:r w:rsidR="00B7379B" w:rsidRPr="004E3059">
        <w:rPr>
          <w:rFonts w:ascii="Century Gothic" w:hAnsi="Century Gothic"/>
          <w:b/>
          <w:sz w:val="16"/>
          <w:szCs w:val="16"/>
        </w:rPr>
        <w:tab/>
      </w:r>
      <w:r w:rsidRPr="004E3059">
        <w:rPr>
          <w:rFonts w:ascii="Century Gothic" w:hAnsi="Century Gothic"/>
          <w:sz w:val="16"/>
          <w:szCs w:val="16"/>
        </w:rPr>
        <w:t>(</w:t>
      </w:r>
      <w:r w:rsidR="00B7379B" w:rsidRPr="004E3059">
        <w:rPr>
          <w:rFonts w:ascii="Century Gothic" w:hAnsi="Century Gothic"/>
          <w:sz w:val="16"/>
          <w:szCs w:val="16"/>
        </w:rPr>
        <w:t>Informacja dotycząca spełnienia standardów dokładnościowych przez punkt graniczny)</w:t>
      </w:r>
      <w:r w:rsidRPr="004E3059">
        <w:rPr>
          <w:rFonts w:ascii="Century Gothic" w:hAnsi="Century Gothic"/>
          <w:sz w:val="16"/>
          <w:szCs w:val="16"/>
        </w:rPr>
        <w:t xml:space="preserve">: </w:t>
      </w:r>
      <w:r w:rsidRPr="004E3059">
        <w:rPr>
          <w:rFonts w:ascii="Century Gothic" w:hAnsi="Century Gothic"/>
          <w:b/>
          <w:sz w:val="16"/>
          <w:szCs w:val="16"/>
        </w:rPr>
        <w:t>1</w:t>
      </w:r>
      <w:r w:rsidRPr="004E3059">
        <w:rPr>
          <w:rFonts w:ascii="Century Gothic" w:hAnsi="Century Gothic"/>
          <w:sz w:val="16"/>
          <w:szCs w:val="16"/>
        </w:rPr>
        <w:t xml:space="preserve"> – spełnia, </w:t>
      </w:r>
      <w:r w:rsidRPr="004E3059">
        <w:rPr>
          <w:rFonts w:ascii="Century Gothic" w:hAnsi="Century Gothic"/>
          <w:b/>
          <w:sz w:val="16"/>
          <w:szCs w:val="16"/>
        </w:rPr>
        <w:t>2</w:t>
      </w:r>
      <w:r w:rsidRPr="004E3059">
        <w:rPr>
          <w:rFonts w:ascii="Century Gothic" w:hAnsi="Century Gothic"/>
          <w:sz w:val="16"/>
          <w:szCs w:val="16"/>
        </w:rPr>
        <w:t xml:space="preserve"> – nie spełnia</w:t>
      </w:r>
    </w:p>
    <w:p w14:paraId="378C998B" w14:textId="77777777" w:rsidR="004E3059" w:rsidRDefault="00166DF0" w:rsidP="004E3059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4E3059">
        <w:rPr>
          <w:rFonts w:ascii="Century Gothic" w:hAnsi="Century Gothic"/>
          <w:b/>
          <w:sz w:val="16"/>
          <w:szCs w:val="16"/>
        </w:rPr>
        <w:t>STB</w:t>
      </w:r>
      <w:r w:rsidR="00B7379B" w:rsidRPr="004E3059">
        <w:rPr>
          <w:rFonts w:ascii="Century Gothic" w:hAnsi="Century Gothic"/>
          <w:b/>
          <w:sz w:val="16"/>
          <w:szCs w:val="16"/>
        </w:rPr>
        <w:tab/>
      </w:r>
      <w:r w:rsidRPr="004E3059">
        <w:rPr>
          <w:rFonts w:ascii="Century Gothic" w:hAnsi="Century Gothic"/>
          <w:sz w:val="16"/>
          <w:szCs w:val="16"/>
        </w:rPr>
        <w:t>(</w:t>
      </w:r>
      <w:r w:rsidR="00B7379B" w:rsidRPr="004E3059">
        <w:rPr>
          <w:rFonts w:ascii="Century Gothic" w:hAnsi="Century Gothic"/>
          <w:sz w:val="16"/>
          <w:szCs w:val="16"/>
        </w:rPr>
        <w:t>Rodzaj stabilizacji punktu granicznego)</w:t>
      </w:r>
      <w:r w:rsidRPr="004E3059">
        <w:rPr>
          <w:rFonts w:ascii="Century Gothic" w:hAnsi="Century Gothic"/>
          <w:sz w:val="16"/>
          <w:szCs w:val="16"/>
        </w:rPr>
        <w:t xml:space="preserve">: </w:t>
      </w:r>
      <w:r w:rsidRPr="004E3059">
        <w:rPr>
          <w:rFonts w:ascii="Century Gothic" w:hAnsi="Century Gothic"/>
          <w:b/>
          <w:sz w:val="16"/>
          <w:szCs w:val="16"/>
        </w:rPr>
        <w:t>1</w:t>
      </w:r>
      <w:r w:rsidRPr="004E3059">
        <w:rPr>
          <w:rFonts w:ascii="Century Gothic" w:hAnsi="Century Gothic"/>
          <w:sz w:val="16"/>
          <w:szCs w:val="16"/>
        </w:rPr>
        <w:t xml:space="preserve"> – brak informacji, </w:t>
      </w:r>
      <w:r w:rsidRPr="004E3059">
        <w:rPr>
          <w:rFonts w:ascii="Century Gothic" w:hAnsi="Century Gothic"/>
          <w:b/>
          <w:sz w:val="16"/>
          <w:szCs w:val="16"/>
        </w:rPr>
        <w:t>2</w:t>
      </w:r>
      <w:r w:rsidRPr="004E3059">
        <w:rPr>
          <w:rFonts w:ascii="Century Gothic" w:hAnsi="Century Gothic"/>
          <w:sz w:val="16"/>
          <w:szCs w:val="16"/>
        </w:rPr>
        <w:t xml:space="preserve"> – niestabilizowany, </w:t>
      </w:r>
      <w:r w:rsidRPr="004E3059">
        <w:rPr>
          <w:rFonts w:ascii="Century Gothic" w:hAnsi="Century Gothic"/>
          <w:b/>
          <w:sz w:val="16"/>
          <w:szCs w:val="16"/>
        </w:rPr>
        <w:t>3</w:t>
      </w:r>
      <w:r w:rsidRPr="004E3059">
        <w:rPr>
          <w:rFonts w:ascii="Century Gothic" w:hAnsi="Century Gothic"/>
          <w:sz w:val="16"/>
          <w:szCs w:val="16"/>
        </w:rPr>
        <w:t xml:space="preserve"> – znak naziemny, </w:t>
      </w:r>
      <w:r w:rsidRPr="004E3059">
        <w:rPr>
          <w:rFonts w:ascii="Century Gothic" w:hAnsi="Century Gothic"/>
          <w:b/>
          <w:sz w:val="16"/>
          <w:szCs w:val="16"/>
        </w:rPr>
        <w:t>4</w:t>
      </w:r>
      <w:r w:rsidRPr="004E3059">
        <w:rPr>
          <w:rFonts w:ascii="Century Gothic" w:hAnsi="Century Gothic"/>
          <w:sz w:val="16"/>
          <w:szCs w:val="16"/>
        </w:rPr>
        <w:t xml:space="preserve"> – znak naziemny i podziemny, </w:t>
      </w:r>
      <w:r w:rsidRPr="004E3059">
        <w:rPr>
          <w:rFonts w:ascii="Century Gothic" w:hAnsi="Century Gothic"/>
          <w:b/>
          <w:sz w:val="16"/>
          <w:szCs w:val="16"/>
        </w:rPr>
        <w:t>5</w:t>
      </w:r>
      <w:r w:rsidRPr="004E3059">
        <w:rPr>
          <w:rFonts w:ascii="Century Gothic" w:hAnsi="Century Gothic"/>
          <w:sz w:val="16"/>
          <w:szCs w:val="16"/>
        </w:rPr>
        <w:t xml:space="preserve"> – znak podziemny, </w:t>
      </w:r>
    </w:p>
    <w:p w14:paraId="050BC792" w14:textId="51A1642B" w:rsidR="005271C3" w:rsidRPr="004E3059" w:rsidRDefault="00166DF0" w:rsidP="004E3059">
      <w:pPr>
        <w:pStyle w:val="Akapitzlist"/>
        <w:spacing w:after="0"/>
        <w:ind w:firstLine="696"/>
        <w:rPr>
          <w:rFonts w:ascii="Century Gothic" w:hAnsi="Century Gothic"/>
          <w:sz w:val="16"/>
          <w:szCs w:val="16"/>
        </w:rPr>
      </w:pPr>
      <w:r w:rsidRPr="004E3059">
        <w:rPr>
          <w:rFonts w:ascii="Century Gothic" w:hAnsi="Century Gothic"/>
          <w:b/>
          <w:sz w:val="16"/>
          <w:szCs w:val="16"/>
        </w:rPr>
        <w:t>6</w:t>
      </w:r>
      <w:r w:rsidRPr="004E3059">
        <w:rPr>
          <w:rFonts w:ascii="Century Gothic" w:hAnsi="Century Gothic"/>
          <w:sz w:val="16"/>
          <w:szCs w:val="16"/>
        </w:rPr>
        <w:t xml:space="preserve"> – szczegół terenowy I grupy dokładnościowej</w:t>
      </w:r>
    </w:p>
    <w:p w14:paraId="3CFCC705" w14:textId="6104660B" w:rsidR="005271C3" w:rsidRPr="005271C3" w:rsidRDefault="005271C3" w:rsidP="005271C3">
      <w:pPr>
        <w:spacing w:after="0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Dodatkowe objaśnienia dla atrybutów</w:t>
      </w:r>
      <w:r w:rsidR="003F3725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r w:rsidRPr="005271C3">
        <w:rPr>
          <w:rFonts w:ascii="Century Gothic" w:hAnsi="Century Gothic"/>
          <w:i/>
          <w:iCs/>
          <w:sz w:val="18"/>
          <w:szCs w:val="18"/>
        </w:rPr>
        <w:t>Załącznik nr 4 Rozporządzenia Ministra Rozwoju, Pracy i Technologii z dnia 27 lipca 2021 r. w sprawie ewidencji gruntów i budynków (Dz.U. poz. 1390 ze zm.)</w:t>
      </w:r>
    </w:p>
    <w:p w14:paraId="080C4CD9" w14:textId="486BF19E" w:rsidR="005271C3" w:rsidRPr="005271C3" w:rsidRDefault="005271C3" w:rsidP="005271C3">
      <w:pPr>
        <w:spacing w:after="0"/>
        <w:rPr>
          <w:rFonts w:ascii="Century Gothic" w:hAnsi="Century Gothic"/>
          <w:sz w:val="18"/>
          <w:szCs w:val="18"/>
        </w:rPr>
      </w:pPr>
    </w:p>
    <w:sectPr w:rsidR="005271C3" w:rsidRPr="005271C3" w:rsidSect="008D0A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E40"/>
    <w:multiLevelType w:val="hybridMultilevel"/>
    <w:tmpl w:val="BBD45A54"/>
    <w:lvl w:ilvl="0" w:tplc="8432D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9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E9"/>
    <w:rsid w:val="00142A8F"/>
    <w:rsid w:val="00166DF0"/>
    <w:rsid w:val="001E7AAA"/>
    <w:rsid w:val="003F3725"/>
    <w:rsid w:val="004E3059"/>
    <w:rsid w:val="005271C3"/>
    <w:rsid w:val="00671D4E"/>
    <w:rsid w:val="006A4857"/>
    <w:rsid w:val="006F1E9B"/>
    <w:rsid w:val="00727720"/>
    <w:rsid w:val="007D41BB"/>
    <w:rsid w:val="008D0A0A"/>
    <w:rsid w:val="008E5CF3"/>
    <w:rsid w:val="00986C6A"/>
    <w:rsid w:val="00B7379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C5A"/>
  <w15:chartTrackingRefBased/>
  <w15:docId w15:val="{710564B2-06F8-4466-8BD4-D47AB0A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72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77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9</cp:revision>
  <dcterms:created xsi:type="dcterms:W3CDTF">2023-06-30T09:50:00Z</dcterms:created>
  <dcterms:modified xsi:type="dcterms:W3CDTF">2023-06-30T11:09:00Z</dcterms:modified>
</cp:coreProperties>
</file>